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Ind w:w="95" w:type="dxa"/>
        <w:tblLook w:val="04A0"/>
      </w:tblPr>
      <w:tblGrid>
        <w:gridCol w:w="1900"/>
        <w:gridCol w:w="7680"/>
      </w:tblGrid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bookmarkStart w:id="0" w:name="RANGE!B1:C301"/>
            <w:bookmarkEnd w:id="0"/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დანართი</w:t>
            </w:r>
          </w:p>
        </w:tc>
      </w:tr>
      <w:tr w:rsidR="0046680D" w:rsidRPr="0046680D" w:rsidTr="0046680D">
        <w:trPr>
          <w:trHeight w:val="1065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სსიპ – ივანე ჯავახიშვილის სახელობის თბილისის სახელმწიფო უნივერსიტეტის VIII მოწვევის  სტუდენტური თვითმმართველობის  არჩევნები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2021 წელი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t>ჰუმანიტარულ მეცნიერებათა ფაკულტეტი - თსუ-ის I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დოდაშვილი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ზურაშვილი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თავაძე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მერაბიშვილი თამთა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ტერაშვილი ლიკა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ტეფნაძე თეკლა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ფირბარი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ჭითავა რეზო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ხარაული ანი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ინასარიძე გვანცა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ლოლაძე საბა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მინდაძე მაკა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სვანიძე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ფიცხელაური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ყურუა ლუკა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ჩალათაშვილი დავით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N216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ვეფხვაძე საბა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მელუა ანნა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ხაჩატუროვი გრიგოლ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N216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ბეროძე თაკო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საყვარელიძე მარიმ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ჩუტკერაშვილი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t>სოციალურ და პოლიტიკურ მეცნიერებათა ფაკულტეტი - თსუ-ის IV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N309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ბეგაშვილი ლიზი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გაგნიძე მარიამი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გოგოძე ანი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ნაჭყებია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ნოზაძე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ფასიეშვილი ალექსანდრე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ჭაბუკაშვილი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N309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ბაზაძე თამუნა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ლაბაური კახა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ნებიერიძე ნანა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პაკელიანი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სალაყაია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ფარჯიანი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ცხაკაია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N213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თოფურია ცირა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კუჭუხიძე კახა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პაკსაშვილი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N213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გაბაშვილი ალექსანდრე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ლაბაძე ნიკა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მაცაბერიძე თორნიკე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bookmarkStart w:id="1" w:name="RANGE!B85"/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lastRenderedPageBreak/>
              <w:t>ფსიქოლოგიისა და განათლების მეცნიერებათა ფაკულტეტი - თსუ-ის III კორპუსი</w:t>
            </w:r>
            <w:bookmarkEnd w:id="1"/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ავაზაშვილი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გველესიანი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გონგლაშვილი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კუბლაშვილი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ლელეყვა სალომე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სიდამონიძე ნატალია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შავერდაშვილი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არავიაშვილი ვალერი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ბაჯანიშვილი ლევან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გაგნიძე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 xml:space="preserve">გვალია თაკო 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იაშვილი ანასტასია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ორჯონიკიძე მარიამი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ჯილავიანი ალექსანდრე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N311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გვიშიანი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მამაგეიშვილი ბარბარე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ჭანკვეტაძე სალომე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N311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კვირიკაშვილი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 xml:space="preserve">წერეთელი რევაზ 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ხოშტარია მარიამი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lastRenderedPageBreak/>
              <w:t>ზუსტ და საბუნებისმეტყველო მეცნიერებათა ფაკულტეტი - თსუ-ის XI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N318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დაშნიანი დაჩი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ლომიძე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მესხიძე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მიჩილაშვილი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ონიანი საბა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ქანთარია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შუბითიძე დავით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N318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ბერიძე ვასილ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გელაშვილი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კანდელაკიშვილი ანი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ლევერაშვილი თორნიკე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მაისურაძე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სირბილაძე სალომე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ქავთარაძე ტარიელ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ხარჩილავა ლუკა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N331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კარდენახიშვილი ანანო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ქიტესაშვილი ქეთევან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 xml:space="preserve">ხუციშვილი მიხეილ 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N331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იმედაშვილი ბექა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ყანჩოშვილი გვანცა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შოშიაშვილი საბა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lastRenderedPageBreak/>
              <w:t>ეკონომიკისა და ბიზნესის ფაკულტეტი - თსუ-ის X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 xml:space="preserve">აფხაზავა სანდრო 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გრძელიძე ივანე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გუმბერიძე თეკლა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კვირიკაშვილი ლიზი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ლამაზაშვილი ქეთევან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ფანცხავა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შენგელია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ვასაძე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ფიფია ილარიონ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ქიტესაშვილი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შელია რუსლან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შეყლაშვილი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ჩანქსელიანი დიანა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წამალაშვილი ბარბარე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N208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დონაძე შორენა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ძიგუა ზურაბი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ჯანგირაშვილი რუსუდან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N208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დაბრუნდაშვილი ელენე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კელაპტრიშვილი თათია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ტატეოსიანი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675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lastRenderedPageBreak/>
              <w:t>ეკონომიკისა და ბიზნესის ფაკულტეტის დამხმარე საგანმანათლებლო სტრუქტურული ერთეული, ტურიზმის სკოლა - თსუ-ის IX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N111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ახმედოვი მანანა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ზაქარეიშვილი საბა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კაპანაძე მარიამი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N111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ალხაზიშვილი ლევან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აბესაძე ანი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გელაშვილი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N111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მებაღიშვილი მზია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ფარმანიანი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N111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გვიანიშვილი ქეთევან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ხუციშვილი დინა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t>იურიდიული ფაკულტეტი - თსუ-ის II კორპუსი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N105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გოგსაძე ნინო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მიქაძე მანონი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ნაჭყებია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ჩადუნელი ლუკა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ცხოიძე გიგა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ხუბეჯიშვილი ქეთევან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ჯინჭარაძე თამარი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lastRenderedPageBreak/>
              <w:t>I უბანი - აუდიტორია N105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გლუნჩაძე ქეთი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ზედგენიძე ანი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ლომსაძე დავითი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მაღლაფერიძე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ქავთარაძე გიორგი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ჩუგოშვილი ლაშა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წულაია ლიზი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N106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უგრეხელიძე ქრისტინა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წოწონავა ელენე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ხვედელიანი ლევან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უბანი - აუდიტორია N106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იასაღაშვილი ლუკა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ჭაბუკაშვილი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ხუბუნავა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b/>
                <w:bCs/>
                <w:color w:val="000000"/>
                <w:lang w:val="en-GB" w:eastAsia="en-GB"/>
              </w:rPr>
              <w:t>მედიცინის ფაკულტეტი - მორფოლოგიის ინსტიტუტი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ბერიძე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ღონღაძე მარიამ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ჭუმბურიძე თინათინ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 xml:space="preserve">გიანაშვილი ნიკა 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პაპუკაშვილი ნინია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რომელაშვილი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lastRenderedPageBreak/>
              <w:t>I უბანი - აუდიტორია N204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III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ფაშაევა ანა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ჯავახიშვილი ელენე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 უბანი - აუდიტორია N204</w:t>
            </w:r>
          </w:p>
        </w:tc>
      </w:tr>
      <w:tr w:rsidR="0046680D" w:rsidRPr="0046680D" w:rsidTr="0046680D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IV კურსი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საარჩევნო N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დელეგატობის კანდიდატები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მანთიძე თამარ</w:t>
            </w:r>
          </w:p>
        </w:tc>
      </w:tr>
      <w:tr w:rsidR="0046680D" w:rsidRPr="0046680D" w:rsidTr="0046680D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80D" w:rsidRPr="0046680D" w:rsidRDefault="0046680D" w:rsidP="004668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GB" w:eastAsia="en-GB"/>
              </w:rPr>
            </w:pPr>
            <w:r w:rsidRPr="0046680D">
              <w:rPr>
                <w:rFonts w:ascii="Sylfaen" w:eastAsia="Times New Roman" w:hAnsi="Sylfaen" w:cs="Calibri"/>
                <w:color w:val="000000"/>
                <w:lang w:val="en-GB" w:eastAsia="en-GB"/>
              </w:rPr>
              <w:t>ნაცვლიშვილი ანა</w:t>
            </w:r>
          </w:p>
        </w:tc>
      </w:tr>
    </w:tbl>
    <w:p w:rsidR="00BB3ADD" w:rsidRPr="00296E01" w:rsidRDefault="00BB3ADD" w:rsidP="00296E01"/>
    <w:sectPr w:rsidR="00BB3ADD" w:rsidRPr="00296E01" w:rsidSect="00296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1C45"/>
    <w:multiLevelType w:val="hybridMultilevel"/>
    <w:tmpl w:val="91620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48B2"/>
    <w:multiLevelType w:val="hybridMultilevel"/>
    <w:tmpl w:val="526ED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B3ADD"/>
    <w:rsid w:val="001C5B94"/>
    <w:rsid w:val="00296E01"/>
    <w:rsid w:val="00347738"/>
    <w:rsid w:val="0046680D"/>
    <w:rsid w:val="00554626"/>
    <w:rsid w:val="005E65C6"/>
    <w:rsid w:val="007700B1"/>
    <w:rsid w:val="00785EDE"/>
    <w:rsid w:val="007B0BE3"/>
    <w:rsid w:val="007F5369"/>
    <w:rsid w:val="00851720"/>
    <w:rsid w:val="00862D9E"/>
    <w:rsid w:val="008A7123"/>
    <w:rsid w:val="008C4600"/>
    <w:rsid w:val="0090199C"/>
    <w:rsid w:val="009A1800"/>
    <w:rsid w:val="009E109D"/>
    <w:rsid w:val="00AC4551"/>
    <w:rsid w:val="00AE55F1"/>
    <w:rsid w:val="00B61343"/>
    <w:rsid w:val="00B767B7"/>
    <w:rsid w:val="00BA7C25"/>
    <w:rsid w:val="00BB3ADD"/>
    <w:rsid w:val="00C0019D"/>
    <w:rsid w:val="00CF6ACE"/>
    <w:rsid w:val="00D36E46"/>
    <w:rsid w:val="00DD590F"/>
    <w:rsid w:val="00F50384"/>
    <w:rsid w:val="00FB0CEB"/>
    <w:rsid w:val="00FD2667"/>
    <w:rsid w:val="00FD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D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199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1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1CD7-EB74-423E-B7C0-E8093056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cp:lastModifiedBy>zviadi</cp:lastModifiedBy>
  <cp:revision>9</cp:revision>
  <cp:lastPrinted>2021-10-02T09:39:00Z</cp:lastPrinted>
  <dcterms:created xsi:type="dcterms:W3CDTF">2021-09-20T15:44:00Z</dcterms:created>
  <dcterms:modified xsi:type="dcterms:W3CDTF">2021-10-02T09:39:00Z</dcterms:modified>
</cp:coreProperties>
</file>